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F9" w:rsidRPr="00D04EBC" w:rsidRDefault="002D4730" w:rsidP="0077376E">
      <w:pPr>
        <w:spacing w:before="240"/>
        <w:jc w:val="center"/>
        <w:rPr>
          <w:b/>
          <w:i/>
          <w:color w:val="94A088" w:themeColor="accent6"/>
          <w:sz w:val="60"/>
          <w:szCs w:val="60"/>
        </w:rPr>
      </w:pPr>
      <w:r>
        <w:rPr>
          <w:b/>
          <w:i/>
          <w:noProof/>
          <w:sz w:val="52"/>
          <w:szCs w:val="52"/>
          <w:lang w:eastAsia="en-GB"/>
        </w:rPr>
        <w:drawing>
          <wp:inline distT="0" distB="0" distL="0" distR="0">
            <wp:extent cx="134302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PS Logo 2018 Print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61918" cy="176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76E" w:rsidRPr="00D04EBC">
        <w:rPr>
          <w:b/>
          <w:i/>
          <w:color w:val="94A088" w:themeColor="accent6"/>
          <w:sz w:val="60"/>
          <w:szCs w:val="60"/>
        </w:rPr>
        <w:t>Halloween Theme Day</w:t>
      </w:r>
    </w:p>
    <w:p w:rsidR="0077376E" w:rsidRPr="00D04EBC" w:rsidRDefault="00E47BC9" w:rsidP="003E2657">
      <w:pPr>
        <w:spacing w:before="240"/>
        <w:jc w:val="center"/>
        <w:rPr>
          <w:b/>
          <w:i/>
          <w:color w:val="94A088" w:themeColor="accent6"/>
          <w:sz w:val="60"/>
          <w:szCs w:val="60"/>
        </w:rPr>
      </w:pPr>
      <w:r w:rsidRPr="00D04EBC">
        <w:rPr>
          <w:b/>
          <w:i/>
          <w:noProof/>
          <w:color w:val="94A088" w:themeColor="accent6"/>
          <w:sz w:val="60"/>
          <w:szCs w:val="6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2414905</wp:posOffset>
            </wp:positionH>
            <wp:positionV relativeFrom="paragraph">
              <wp:posOffset>1036955</wp:posOffset>
            </wp:positionV>
            <wp:extent cx="824230" cy="74168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150nw-31700993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EBC">
        <w:rPr>
          <w:b/>
          <w:i/>
          <w:noProof/>
          <w:color w:val="94A088" w:themeColor="accent6"/>
          <w:sz w:val="60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896799</wp:posOffset>
            </wp:positionH>
            <wp:positionV relativeFrom="paragraph">
              <wp:posOffset>527948</wp:posOffset>
            </wp:positionV>
            <wp:extent cx="1943100" cy="6286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lloween_png_(25)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76E" w:rsidRPr="00D04EBC">
        <w:rPr>
          <w:b/>
          <w:i/>
          <w:color w:val="94A088" w:themeColor="accent6"/>
          <w:sz w:val="60"/>
          <w:szCs w:val="60"/>
        </w:rPr>
        <w:t>Thursday 24</w:t>
      </w:r>
      <w:r w:rsidR="0077376E" w:rsidRPr="00D04EBC">
        <w:rPr>
          <w:b/>
          <w:i/>
          <w:color w:val="94A088" w:themeColor="accent6"/>
          <w:sz w:val="60"/>
          <w:szCs w:val="60"/>
          <w:vertAlign w:val="superscript"/>
        </w:rPr>
        <w:t>th</w:t>
      </w:r>
      <w:r w:rsidR="003E2657" w:rsidRPr="00D04EBC">
        <w:rPr>
          <w:b/>
          <w:i/>
          <w:color w:val="94A088" w:themeColor="accent6"/>
          <w:sz w:val="60"/>
          <w:szCs w:val="60"/>
        </w:rPr>
        <w:t xml:space="preserve"> October 2019 </w:t>
      </w:r>
      <w:r w:rsidR="003F03ED" w:rsidRPr="00D04EBC">
        <w:rPr>
          <w:b/>
          <w:i/>
          <w:color w:val="94A088" w:themeColor="accent6"/>
          <w:sz w:val="60"/>
          <w:szCs w:val="60"/>
        </w:rPr>
        <w:t xml:space="preserve">    </w:t>
      </w:r>
      <w:r w:rsidR="0077376E" w:rsidRPr="00D04EBC">
        <w:rPr>
          <w:b/>
          <w:i/>
          <w:color w:val="94A088" w:themeColor="accent6"/>
          <w:sz w:val="60"/>
          <w:szCs w:val="60"/>
        </w:rPr>
        <w:t>Menu:</w:t>
      </w:r>
      <w:r w:rsidR="003F03ED" w:rsidRPr="00D04EBC">
        <w:rPr>
          <w:b/>
          <w:i/>
          <w:color w:val="94A088" w:themeColor="accent6"/>
          <w:sz w:val="60"/>
          <w:szCs w:val="60"/>
        </w:rPr>
        <w:t xml:space="preserve">    </w:t>
      </w:r>
    </w:p>
    <w:p w:rsidR="00E47BC9" w:rsidRDefault="00E47BC9" w:rsidP="0077376E">
      <w:pPr>
        <w:spacing w:before="240"/>
        <w:jc w:val="center"/>
        <w:rPr>
          <w:b/>
          <w:i/>
          <w:color w:val="94A088" w:themeColor="accent6"/>
          <w:sz w:val="60"/>
          <w:szCs w:val="60"/>
        </w:rPr>
      </w:pPr>
      <w:bookmarkStart w:id="0" w:name="_GoBack"/>
      <w:bookmarkEnd w:id="0"/>
    </w:p>
    <w:p w:rsidR="0077376E" w:rsidRPr="00D04EBC" w:rsidRDefault="00704F08" w:rsidP="00E47BC9">
      <w:pPr>
        <w:spacing w:before="240"/>
        <w:jc w:val="center"/>
        <w:rPr>
          <w:b/>
          <w:i/>
          <w:color w:val="94A088" w:themeColor="accent6"/>
          <w:sz w:val="60"/>
          <w:szCs w:val="60"/>
        </w:rPr>
      </w:pPr>
      <w:r w:rsidRPr="00D04EBC">
        <w:rPr>
          <w:b/>
          <w:i/>
          <w:color w:val="94A088" w:themeColor="accent6"/>
          <w:sz w:val="60"/>
          <w:szCs w:val="60"/>
        </w:rPr>
        <w:t>Witches’</w:t>
      </w:r>
      <w:r w:rsidR="0077376E" w:rsidRPr="00D04EBC">
        <w:rPr>
          <w:b/>
          <w:i/>
          <w:color w:val="94A088" w:themeColor="accent6"/>
          <w:sz w:val="60"/>
          <w:szCs w:val="60"/>
        </w:rPr>
        <w:t xml:space="preserve"> Fingers (Sausages)</w:t>
      </w:r>
    </w:p>
    <w:p w:rsidR="0077376E" w:rsidRPr="00D04EBC" w:rsidRDefault="0077376E" w:rsidP="0077376E">
      <w:pPr>
        <w:spacing w:before="240"/>
        <w:jc w:val="center"/>
        <w:rPr>
          <w:b/>
          <w:i/>
          <w:color w:val="94A088" w:themeColor="accent6"/>
          <w:sz w:val="60"/>
          <w:szCs w:val="60"/>
        </w:rPr>
      </w:pPr>
      <w:r w:rsidRPr="00D04EBC">
        <w:rPr>
          <w:b/>
          <w:i/>
          <w:color w:val="94A088" w:themeColor="accent6"/>
          <w:sz w:val="60"/>
          <w:szCs w:val="60"/>
        </w:rPr>
        <w:t>Creepy Claws (Chips)</w:t>
      </w:r>
      <w:r w:rsidR="00704F08" w:rsidRPr="00D04EBC">
        <w:rPr>
          <w:b/>
          <w:i/>
          <w:color w:val="94A088" w:themeColor="accent6"/>
          <w:sz w:val="60"/>
          <w:szCs w:val="60"/>
        </w:rPr>
        <w:t xml:space="preserve">  </w:t>
      </w:r>
      <w:r w:rsidR="003E2657" w:rsidRPr="00D04EBC">
        <w:rPr>
          <w:b/>
          <w:i/>
          <w:color w:val="94A088" w:themeColor="accent6"/>
          <w:sz w:val="60"/>
          <w:szCs w:val="60"/>
        </w:rPr>
        <w:t xml:space="preserve"> </w:t>
      </w:r>
      <w:r w:rsidR="003E2657" w:rsidRPr="00D04EBC">
        <w:rPr>
          <w:b/>
          <w:i/>
          <w:noProof/>
          <w:color w:val="94A088" w:themeColor="accent6"/>
          <w:sz w:val="60"/>
          <w:szCs w:val="60"/>
          <w:lang w:eastAsia="en-GB"/>
        </w:rPr>
        <w:drawing>
          <wp:inline distT="0" distB="0" distL="0" distR="0">
            <wp:extent cx="1323975" cy="523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t-silhouett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4497" cy="53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76E" w:rsidRPr="00D04EBC" w:rsidRDefault="0077376E" w:rsidP="0077376E">
      <w:pPr>
        <w:spacing w:before="240"/>
        <w:jc w:val="center"/>
        <w:rPr>
          <w:b/>
          <w:i/>
          <w:color w:val="94A088" w:themeColor="accent6"/>
          <w:sz w:val="60"/>
          <w:szCs w:val="60"/>
        </w:rPr>
      </w:pPr>
      <w:r w:rsidRPr="00D04EBC">
        <w:rPr>
          <w:b/>
          <w:i/>
          <w:color w:val="94A088" w:themeColor="accent6"/>
          <w:sz w:val="60"/>
          <w:szCs w:val="60"/>
        </w:rPr>
        <w:t>Blood Drops (Baked Beans)</w:t>
      </w:r>
    </w:p>
    <w:p w:rsidR="0077376E" w:rsidRPr="00D04EBC" w:rsidRDefault="00782F52" w:rsidP="0077376E">
      <w:pPr>
        <w:spacing w:before="240"/>
        <w:jc w:val="center"/>
        <w:rPr>
          <w:b/>
          <w:i/>
          <w:color w:val="94A088" w:themeColor="accent6"/>
          <w:sz w:val="60"/>
          <w:szCs w:val="60"/>
        </w:rPr>
      </w:pPr>
      <w:r w:rsidRPr="00D04EBC">
        <w:rPr>
          <w:noProof/>
          <w:color w:val="94A088" w:themeColor="accent6"/>
          <w:sz w:val="60"/>
          <w:szCs w:val="60"/>
          <w:lang w:eastAsia="en-GB"/>
        </w:rPr>
        <w:drawing>
          <wp:inline distT="0" distB="0" distL="0" distR="0" wp14:anchorId="5E25B6EA" wp14:editId="67E720AC">
            <wp:extent cx="6477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65" cy="43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76E" w:rsidRPr="00D04EBC">
        <w:rPr>
          <w:b/>
          <w:i/>
          <w:color w:val="94A088" w:themeColor="accent6"/>
          <w:sz w:val="60"/>
          <w:szCs w:val="60"/>
        </w:rPr>
        <w:t>Spooky (Artic Roll)</w:t>
      </w:r>
    </w:p>
    <w:p w:rsidR="0077376E" w:rsidRPr="00D04EBC" w:rsidRDefault="0077376E" w:rsidP="0077376E">
      <w:pPr>
        <w:spacing w:before="240"/>
        <w:jc w:val="center"/>
        <w:rPr>
          <w:b/>
          <w:i/>
          <w:color w:val="94A088" w:themeColor="accent6"/>
          <w:sz w:val="60"/>
          <w:szCs w:val="60"/>
        </w:rPr>
      </w:pPr>
      <w:r w:rsidRPr="00D04EBC">
        <w:rPr>
          <w:b/>
          <w:i/>
          <w:color w:val="94A088" w:themeColor="accent6"/>
          <w:sz w:val="60"/>
          <w:szCs w:val="60"/>
        </w:rPr>
        <w:t>Trick or Treat Jelly</w:t>
      </w:r>
      <w:r w:rsidR="003E2657" w:rsidRPr="00D04EBC">
        <w:rPr>
          <w:b/>
          <w:i/>
          <w:color w:val="94A088" w:themeColor="accent6"/>
          <w:sz w:val="60"/>
          <w:szCs w:val="60"/>
        </w:rPr>
        <w:t xml:space="preserve">          </w:t>
      </w:r>
      <w:r w:rsidR="003E2657" w:rsidRPr="00D04EBC">
        <w:rPr>
          <w:b/>
          <w:i/>
          <w:noProof/>
          <w:color w:val="94A088" w:themeColor="accent6"/>
          <w:sz w:val="60"/>
          <w:szCs w:val="60"/>
          <w:lang w:eastAsia="en-GB"/>
        </w:rPr>
        <w:drawing>
          <wp:inline distT="0" distB="0" distL="0" distR="0">
            <wp:extent cx="1992702" cy="109276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lloween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231" cy="112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730" w:rsidRPr="00D04EBC" w:rsidRDefault="0077376E" w:rsidP="003E2657">
      <w:pPr>
        <w:spacing w:before="240"/>
        <w:jc w:val="center"/>
        <w:rPr>
          <w:color w:val="94A088" w:themeColor="accent6"/>
          <w:sz w:val="28"/>
          <w:szCs w:val="28"/>
        </w:rPr>
      </w:pPr>
      <w:r w:rsidRPr="00D04EBC">
        <w:rPr>
          <w:color w:val="94A088" w:themeColor="accent6"/>
          <w:sz w:val="28"/>
          <w:szCs w:val="28"/>
        </w:rPr>
        <w:t>Not Suitable for the Teachers.</w:t>
      </w:r>
    </w:p>
    <w:sectPr w:rsidR="002D4730" w:rsidRPr="00D0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6E"/>
    <w:rsid w:val="002D4730"/>
    <w:rsid w:val="003E2657"/>
    <w:rsid w:val="003F03ED"/>
    <w:rsid w:val="00704F08"/>
    <w:rsid w:val="0077376E"/>
    <w:rsid w:val="00782F52"/>
    <w:rsid w:val="00B64640"/>
    <w:rsid w:val="00C013F9"/>
    <w:rsid w:val="00CF43A2"/>
    <w:rsid w:val="00D04EBC"/>
    <w:rsid w:val="00E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11CA"/>
  <w15:chartTrackingRefBased/>
  <w15:docId w15:val="{F483D841-86E1-4630-B469-CE9035FE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5CDC-1E9C-4452-8D3D-FA953409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497660DE</Template>
  <TotalTime>1</TotalTime>
  <Pages>1</Pages>
  <Words>34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McNulty</dc:creator>
  <cp:keywords/>
  <dc:description/>
  <cp:lastModifiedBy>G GALLAGHER</cp:lastModifiedBy>
  <cp:revision>2</cp:revision>
  <cp:lastPrinted>2019-10-18T15:17:00Z</cp:lastPrinted>
  <dcterms:created xsi:type="dcterms:W3CDTF">2019-10-18T15:43:00Z</dcterms:created>
  <dcterms:modified xsi:type="dcterms:W3CDTF">2019-10-18T15:43:00Z</dcterms:modified>
</cp:coreProperties>
</file>